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536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12 час.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Тимощенко Никиты Алексеевича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</w:rPr>
        <w:t>...</w:t>
      </w:r>
      <w:r>
        <w:rPr>
          <w:rStyle w:val="cat-UserDefinedgrp-36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</w:t>
      </w:r>
      <w:r>
        <w:rPr>
          <w:rFonts w:ascii="Times New Roman" w:eastAsia="Times New Roman" w:hAnsi="Times New Roman" w:cs="Times New Roman"/>
        </w:rPr>
        <w:t>дминистративной ответственности: на основании постановления мирового судьи судебного участка №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от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21.03.2026</w:t>
      </w:r>
      <w:r>
        <w:rPr>
          <w:rFonts w:ascii="Times New Roman" w:eastAsia="Times New Roman" w:hAnsi="Times New Roman" w:cs="Times New Roman"/>
        </w:rPr>
        <w:t xml:space="preserve">) по ч.1 ст.20.25 КоАП РФ к штрафу в размере </w:t>
      </w:r>
      <w:r>
        <w:rPr>
          <w:rFonts w:ascii="Times New Roman" w:eastAsia="Times New Roman" w:hAnsi="Times New Roman" w:cs="Times New Roman"/>
        </w:rPr>
        <w:t>4500</w:t>
      </w:r>
      <w:r>
        <w:rPr>
          <w:rFonts w:ascii="Times New Roman" w:eastAsia="Times New Roman" w:hAnsi="Times New Roman" w:cs="Times New Roman"/>
        </w:rPr>
        <w:t xml:space="preserve"> рублей,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13.05.2026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Тимощенко Н.А.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6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д.5 кв.65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18810586260225003981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Тимощенко Н.А.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</w:t>
      </w:r>
      <w:r>
        <w:rPr>
          <w:rFonts w:ascii="Times New Roman" w:eastAsia="Times New Roman" w:hAnsi="Times New Roman" w:cs="Times New Roman"/>
        </w:rPr>
        <w:t xml:space="preserve"> штраф по постановлению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оплатил</w:t>
      </w:r>
      <w:r>
        <w:rPr>
          <w:rFonts w:ascii="Times New Roman" w:eastAsia="Times New Roman" w:hAnsi="Times New Roman" w:cs="Times New Roman"/>
        </w:rPr>
        <w:t xml:space="preserve">, так как </w:t>
      </w:r>
      <w:r>
        <w:rPr>
          <w:rFonts w:ascii="Times New Roman" w:eastAsia="Times New Roman" w:hAnsi="Times New Roman" w:cs="Times New Roman"/>
        </w:rPr>
        <w:t>отсутствует финансовая возможность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Инвалидности 1 и 2 группы не имеет, военнослужащим не является.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Тимощенко Н.А.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Тимощенко Н.А.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18810586260225003981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11.03.2026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12.05.2026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Тимощенко Н.А.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</w:t>
      </w:r>
      <w:r>
        <w:rPr>
          <w:rFonts w:ascii="Times New Roman" w:eastAsia="Times New Roman" w:hAnsi="Times New Roman" w:cs="Times New Roman"/>
        </w:rPr>
        <w:t xml:space="preserve">правонарушении </w:t>
      </w:r>
      <w:r>
        <w:rPr>
          <w:rFonts w:ascii="Times New Roman" w:eastAsia="Times New Roman" w:hAnsi="Times New Roman" w:cs="Times New Roman"/>
        </w:rPr>
        <w:t xml:space="preserve">серии 86 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699604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04.06.2026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18810586260225003981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25.02.2026</w:t>
      </w:r>
      <w:r>
        <w:rPr>
          <w:rFonts w:ascii="Times New Roman" w:eastAsia="Times New Roman" w:hAnsi="Times New Roman" w:cs="Times New Roman"/>
        </w:rPr>
        <w:t>, копией выписки из ГИС ГМП</w:t>
      </w:r>
      <w:r>
        <w:rPr>
          <w:rFonts w:ascii="Times New Roman" w:eastAsia="Times New Roman" w:hAnsi="Times New Roman" w:cs="Times New Roman"/>
        </w:rPr>
        <w:t xml:space="preserve"> по состоянию на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.06.2026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Тимощенко Н.А.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Тимощенко Н.А.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 отягчающим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ом является повторное совершение однородного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Тимощенко Никиту Алексеевича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(одна тысяча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007162163 ОКТМО 71871000 ИНН 8601073664 КПП 860101001 КБК 72011601203019000140 УИН </w:t>
      </w:r>
      <w:r>
        <w:rPr>
          <w:rFonts w:ascii="Times New Roman" w:eastAsia="Times New Roman" w:hAnsi="Times New Roman" w:cs="Times New Roman"/>
        </w:rPr>
        <w:t>0412365400725005362620135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дней со дня получения копии постановления. 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6rplc-23">
    <w:name w:val="cat-UserDefined grp-36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